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6D" w:rsidRDefault="0021476D" w:rsidP="0021476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21476D" w:rsidRDefault="0021476D" w:rsidP="00214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Межовский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1476D" w:rsidRDefault="0021476D" w:rsidP="0021476D">
      <w:pPr>
        <w:jc w:val="center"/>
        <w:rPr>
          <w:sz w:val="28"/>
          <w:szCs w:val="28"/>
        </w:rPr>
      </w:pPr>
    </w:p>
    <w:p w:rsidR="0021476D" w:rsidRDefault="0021476D" w:rsidP="00214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1476D" w:rsidRDefault="0021476D" w:rsidP="00092360">
      <w:pPr>
        <w:rPr>
          <w:sz w:val="28"/>
          <w:szCs w:val="28"/>
        </w:rPr>
      </w:pPr>
    </w:p>
    <w:p w:rsidR="0021476D" w:rsidRDefault="0021476D" w:rsidP="0021476D">
      <w:pPr>
        <w:tabs>
          <w:tab w:val="left" w:pos="2920"/>
          <w:tab w:val="center" w:pos="467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1476D" w:rsidRDefault="0021476D" w:rsidP="00092360">
      <w:pPr>
        <w:tabs>
          <w:tab w:val="left" w:pos="2920"/>
          <w:tab w:val="center" w:pos="4677"/>
        </w:tabs>
        <w:rPr>
          <w:sz w:val="28"/>
          <w:szCs w:val="28"/>
        </w:rPr>
      </w:pPr>
    </w:p>
    <w:p w:rsidR="0021476D" w:rsidRDefault="005E4F6E" w:rsidP="005E4F6E">
      <w:pPr>
        <w:tabs>
          <w:tab w:val="left" w:pos="29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214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14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1476D">
        <w:rPr>
          <w:sz w:val="28"/>
          <w:szCs w:val="28"/>
        </w:rPr>
        <w:t xml:space="preserve">                           </w:t>
      </w:r>
      <w:r w:rsidR="0021476D">
        <w:rPr>
          <w:sz w:val="28"/>
          <w:szCs w:val="28"/>
        </w:rPr>
        <w:tab/>
      </w:r>
      <w:r w:rsidR="00E378CF">
        <w:rPr>
          <w:sz w:val="28"/>
          <w:szCs w:val="28"/>
        </w:rPr>
        <w:t xml:space="preserve">        </w:t>
      </w:r>
      <w:r w:rsidR="0021476D">
        <w:rPr>
          <w:sz w:val="28"/>
          <w:szCs w:val="28"/>
        </w:rPr>
        <w:t xml:space="preserve">с. </w:t>
      </w:r>
      <w:proofErr w:type="spellStart"/>
      <w:r w:rsidR="0021476D">
        <w:rPr>
          <w:sz w:val="28"/>
          <w:szCs w:val="28"/>
        </w:rPr>
        <w:t>Межово</w:t>
      </w:r>
      <w:proofErr w:type="spellEnd"/>
      <w:r w:rsidR="0021476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="0021476D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="0021476D">
        <w:rPr>
          <w:sz w:val="28"/>
          <w:szCs w:val="28"/>
        </w:rPr>
        <w:t>-п</w:t>
      </w:r>
    </w:p>
    <w:p w:rsidR="0021476D" w:rsidRDefault="0021476D" w:rsidP="0021476D">
      <w:pPr>
        <w:tabs>
          <w:tab w:val="left" w:pos="2920"/>
          <w:tab w:val="center" w:pos="4677"/>
        </w:tabs>
        <w:jc w:val="center"/>
        <w:rPr>
          <w:sz w:val="28"/>
          <w:szCs w:val="28"/>
        </w:rPr>
      </w:pPr>
    </w:p>
    <w:p w:rsidR="0021476D" w:rsidRDefault="0021476D" w:rsidP="0021476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18.10.2013 № 22</w:t>
      </w:r>
    </w:p>
    <w:p w:rsidR="0021476D" w:rsidRDefault="0021476D" w:rsidP="00214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оплате труда работников администрации </w:t>
      </w:r>
    </w:p>
    <w:p w:rsidR="0021476D" w:rsidRDefault="0021476D" w:rsidP="002147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сельсовета, не являющихся лицами, замещающими муниципальные должности и должности муниципальной службы, для которых по состоянию на 30.09.2013 действует тарифная система оплаты труда»</w:t>
      </w:r>
      <w:proofErr w:type="gramEnd"/>
    </w:p>
    <w:p w:rsidR="0021476D" w:rsidRDefault="0021476D" w:rsidP="0021476D">
      <w:pPr>
        <w:jc w:val="center"/>
        <w:rPr>
          <w:sz w:val="28"/>
          <w:szCs w:val="28"/>
        </w:rPr>
      </w:pPr>
    </w:p>
    <w:p w:rsidR="0021476D" w:rsidRDefault="0021476D" w:rsidP="00214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9 Федерального закона от 02.03.2007 № 25-ФЗ «О муниципальной службе в Российской Федерации»,  Законом  Красноярского края от 0</w:t>
      </w:r>
      <w:r w:rsidR="00E378C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378CF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E378CF">
        <w:rPr>
          <w:sz w:val="28"/>
          <w:szCs w:val="28"/>
        </w:rPr>
        <w:t xml:space="preserve">22 </w:t>
      </w:r>
      <w:r>
        <w:rPr>
          <w:sz w:val="28"/>
          <w:szCs w:val="28"/>
        </w:rPr>
        <w:t>г</w:t>
      </w:r>
      <w:r w:rsidR="00E378CF">
        <w:rPr>
          <w:sz w:val="28"/>
          <w:szCs w:val="28"/>
        </w:rPr>
        <w:t>.</w:t>
      </w:r>
      <w:r>
        <w:rPr>
          <w:sz w:val="28"/>
          <w:szCs w:val="28"/>
        </w:rPr>
        <w:t xml:space="preserve"> №3-</w:t>
      </w:r>
      <w:r w:rsidR="00E378CF">
        <w:rPr>
          <w:sz w:val="28"/>
          <w:szCs w:val="28"/>
        </w:rPr>
        <w:t>623</w:t>
      </w:r>
      <w:r>
        <w:rPr>
          <w:sz w:val="28"/>
          <w:szCs w:val="28"/>
        </w:rPr>
        <w:t xml:space="preserve"> </w:t>
      </w:r>
      <w:r w:rsidR="00E378CF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 в закон края  «О краевом бюджете на 202</w:t>
      </w:r>
      <w:r w:rsidR="00E378C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378C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378C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годов»»,  руководствуясь статьями 21, 34 Устава </w:t>
      </w:r>
      <w:proofErr w:type="spellStart"/>
      <w:r>
        <w:rPr>
          <w:sz w:val="28"/>
          <w:szCs w:val="28"/>
        </w:rPr>
        <w:t>Межовского</w:t>
      </w:r>
      <w:proofErr w:type="spellEnd"/>
      <w:r>
        <w:rPr>
          <w:sz w:val="28"/>
          <w:szCs w:val="28"/>
        </w:rPr>
        <w:t xml:space="preserve"> сельсовета, ПОСТАНОВЛЯЮ:</w:t>
      </w:r>
    </w:p>
    <w:p w:rsidR="0021476D" w:rsidRDefault="0021476D" w:rsidP="0021476D">
      <w:pPr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от 18.10.2013 № 22 «Об утверждении Положения об оплате труда работников администрации сельсовета, не являющихся лицами, замещающими муниципальные должности и должности муниципальной службы, для которых по состоянию на 30.09.2013 действует тарифная система оплаты труда»:</w:t>
      </w:r>
    </w:p>
    <w:p w:rsidR="0021476D" w:rsidRDefault="0021476D" w:rsidP="0021476D">
      <w:pPr>
        <w:rPr>
          <w:sz w:val="28"/>
          <w:szCs w:val="28"/>
        </w:rPr>
      </w:pPr>
      <w:r>
        <w:rPr>
          <w:sz w:val="28"/>
          <w:szCs w:val="28"/>
        </w:rPr>
        <w:t>В Положении об оплате труда работников администрации сельсовета, не являющихся лицами, замещающими муниципальные должности и должности муниципальной службы, для которых по состоянию на 30.09.2013 действует тарифная система оплаты труда абзац 2 пункта 1 статьи 2 изложить в следующей редакции: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015"/>
        <w:gridCol w:w="2618"/>
        <w:gridCol w:w="1965"/>
        <w:gridCol w:w="2007"/>
      </w:tblGrid>
      <w:tr w:rsidR="0021476D" w:rsidTr="004A37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ind w:right="-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оклада</w:t>
            </w:r>
          </w:p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(должностного оклада), руб.</w:t>
            </w:r>
          </w:p>
        </w:tc>
      </w:tr>
      <w:tr w:rsidR="0021476D" w:rsidTr="004A37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Общеотраслевые профессии  рабочих первого уровня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6D" w:rsidRDefault="002147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6D" w:rsidRDefault="002147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476D" w:rsidRDefault="00092360" w:rsidP="002147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3275</w:t>
            </w:r>
          </w:p>
        </w:tc>
      </w:tr>
    </w:tbl>
    <w:p w:rsidR="00092360" w:rsidRDefault="00092360" w:rsidP="000923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B74A9">
        <w:rPr>
          <w:sz w:val="28"/>
          <w:szCs w:val="28"/>
        </w:rPr>
        <w:t>Контроль за</w:t>
      </w:r>
      <w:proofErr w:type="gramEnd"/>
      <w:r w:rsidRPr="007B74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2360" w:rsidRDefault="00092360" w:rsidP="00092360">
      <w:pPr>
        <w:tabs>
          <w:tab w:val="left" w:pos="426"/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76D">
        <w:rPr>
          <w:sz w:val="28"/>
          <w:szCs w:val="28"/>
        </w:rPr>
        <w:t xml:space="preserve">. </w:t>
      </w:r>
      <w:proofErr w:type="gramStart"/>
      <w:r w:rsidR="0021476D">
        <w:rPr>
          <w:sz w:val="28"/>
          <w:szCs w:val="28"/>
        </w:rPr>
        <w:t>Постановление вступает в силу с 01.0</w:t>
      </w:r>
      <w:r w:rsidR="00E378CF">
        <w:rPr>
          <w:sz w:val="28"/>
          <w:szCs w:val="28"/>
        </w:rPr>
        <w:t>7</w:t>
      </w:r>
      <w:r w:rsidR="00214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1476D">
        <w:rPr>
          <w:sz w:val="28"/>
          <w:szCs w:val="28"/>
        </w:rPr>
        <w:t xml:space="preserve"> г.</w:t>
      </w:r>
      <w:r>
        <w:rPr>
          <w:sz w:val="28"/>
          <w:szCs w:val="28"/>
        </w:rPr>
        <w:t>, подлежит о</w:t>
      </w:r>
      <w:r w:rsidRPr="00370013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370013">
        <w:rPr>
          <w:sz w:val="28"/>
          <w:szCs w:val="28"/>
        </w:rPr>
        <w:t xml:space="preserve"> опубликовани</w:t>
      </w:r>
      <w:r w:rsidR="003423C7">
        <w:rPr>
          <w:sz w:val="28"/>
          <w:szCs w:val="28"/>
        </w:rPr>
        <w:t>ю</w:t>
      </w:r>
      <w:r w:rsidRPr="00370013">
        <w:rPr>
          <w:sz w:val="28"/>
          <w:szCs w:val="28"/>
        </w:rPr>
        <w:t xml:space="preserve"> в печатном издании «Информационный листок» и  размещению </w:t>
      </w:r>
      <w:r w:rsidRPr="00370013">
        <w:rPr>
          <w:spacing w:val="2"/>
          <w:sz w:val="28"/>
          <w:szCs w:val="28"/>
        </w:rPr>
        <w:t xml:space="preserve">на </w:t>
      </w:r>
      <w:r w:rsidRPr="00370013">
        <w:rPr>
          <w:sz w:val="28"/>
          <w:szCs w:val="28"/>
        </w:rPr>
        <w:t xml:space="preserve">странице </w:t>
      </w:r>
      <w:proofErr w:type="spellStart"/>
      <w:r w:rsidRPr="00370013">
        <w:rPr>
          <w:sz w:val="28"/>
          <w:szCs w:val="28"/>
        </w:rPr>
        <w:t>Межовского</w:t>
      </w:r>
      <w:proofErr w:type="spellEnd"/>
      <w:r w:rsidRPr="00370013">
        <w:rPr>
          <w:sz w:val="28"/>
          <w:szCs w:val="28"/>
        </w:rPr>
        <w:t xml:space="preserve"> сельсовета на официальном </w:t>
      </w:r>
      <w:proofErr w:type="spellStart"/>
      <w:r w:rsidRPr="00370013">
        <w:rPr>
          <w:sz w:val="28"/>
          <w:szCs w:val="28"/>
        </w:rPr>
        <w:t>веб-сайте</w:t>
      </w:r>
      <w:proofErr w:type="spellEnd"/>
      <w:r w:rsidRPr="00370013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 w:rsidRPr="00370013">
          <w:rPr>
            <w:sz w:val="28"/>
            <w:szCs w:val="28"/>
            <w:u w:val="single"/>
            <w:lang w:val="en-US"/>
          </w:rPr>
          <w:t>www</w:t>
        </w:r>
        <w:r w:rsidRPr="00370013">
          <w:rPr>
            <w:sz w:val="28"/>
            <w:szCs w:val="28"/>
            <w:u w:val="single"/>
          </w:rPr>
          <w:t>.</w:t>
        </w:r>
        <w:proofErr w:type="spellStart"/>
        <w:r w:rsidRPr="00370013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370013">
          <w:rPr>
            <w:sz w:val="28"/>
            <w:szCs w:val="28"/>
            <w:u w:val="single"/>
          </w:rPr>
          <w:t>-</w:t>
        </w:r>
        <w:proofErr w:type="spellStart"/>
        <w:r w:rsidRPr="00370013">
          <w:rPr>
            <w:sz w:val="28"/>
            <w:szCs w:val="28"/>
            <w:u w:val="single"/>
            <w:lang w:val="en-US"/>
          </w:rPr>
          <w:t>sayany</w:t>
        </w:r>
        <w:proofErr w:type="spellEnd"/>
        <w:r w:rsidRPr="00370013">
          <w:rPr>
            <w:sz w:val="28"/>
            <w:szCs w:val="28"/>
            <w:u w:val="single"/>
          </w:rPr>
          <w:t>.</w:t>
        </w:r>
        <w:proofErr w:type="spellStart"/>
        <w:r w:rsidRPr="0037001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013">
        <w:rPr>
          <w:sz w:val="28"/>
          <w:szCs w:val="28"/>
        </w:rPr>
        <w:t xml:space="preserve">. </w:t>
      </w:r>
      <w:proofErr w:type="gramEnd"/>
    </w:p>
    <w:p w:rsidR="00092360" w:rsidRDefault="00092360" w:rsidP="00092360">
      <w:pPr>
        <w:tabs>
          <w:tab w:val="left" w:pos="426"/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2360" w:rsidRDefault="00092360" w:rsidP="000923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21476D">
        <w:rPr>
          <w:sz w:val="28"/>
          <w:szCs w:val="28"/>
        </w:rPr>
        <w:t>Межовского</w:t>
      </w:r>
      <w:proofErr w:type="spellEnd"/>
      <w:r w:rsidR="0021476D">
        <w:rPr>
          <w:sz w:val="28"/>
          <w:szCs w:val="28"/>
        </w:rPr>
        <w:t xml:space="preserve"> сельсовета        </w:t>
      </w:r>
      <w:r w:rsidR="001B5210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В.А.</w:t>
      </w:r>
    </w:p>
    <w:p w:rsidR="0021476D" w:rsidRDefault="0021476D" w:rsidP="002147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sectPr w:rsidR="0021476D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76D"/>
    <w:rsid w:val="00092360"/>
    <w:rsid w:val="00147469"/>
    <w:rsid w:val="001B1703"/>
    <w:rsid w:val="001B5210"/>
    <w:rsid w:val="0021476D"/>
    <w:rsid w:val="00242E6D"/>
    <w:rsid w:val="00290C2A"/>
    <w:rsid w:val="002C0360"/>
    <w:rsid w:val="003423C7"/>
    <w:rsid w:val="004A3717"/>
    <w:rsid w:val="004E0064"/>
    <w:rsid w:val="005E29BD"/>
    <w:rsid w:val="005E4F6E"/>
    <w:rsid w:val="00955A80"/>
    <w:rsid w:val="00B03DD0"/>
    <w:rsid w:val="00BD034D"/>
    <w:rsid w:val="00C21226"/>
    <w:rsid w:val="00C908E4"/>
    <w:rsid w:val="00D16600"/>
    <w:rsid w:val="00E378CF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2022-05-11T02:37:00Z</cp:lastPrinted>
  <dcterms:created xsi:type="dcterms:W3CDTF">2020-04-28T05:23:00Z</dcterms:created>
  <dcterms:modified xsi:type="dcterms:W3CDTF">2022-05-11T03:27:00Z</dcterms:modified>
</cp:coreProperties>
</file>